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25" w:rsidRPr="00D802AA" w:rsidRDefault="00D802AA" w:rsidP="00D802AA">
      <w:pPr>
        <w:shd w:val="clear" w:color="auto" w:fill="FFFFFF" w:themeFill="background1"/>
        <w:autoSpaceDE w:val="0"/>
        <w:autoSpaceDN w:val="0"/>
        <w:adjustRightInd w:val="0"/>
        <w:ind w:right="684"/>
        <w:jc w:val="center"/>
        <w:rPr>
          <w:rFonts w:ascii="Georgia" w:hAnsi="Georgia" w:cs="Times New Roman"/>
          <w:sz w:val="44"/>
        </w:rPr>
      </w:pPr>
      <w:bookmarkStart w:id="0" w:name="_GoBack"/>
      <w:bookmarkEnd w:id="0"/>
      <w:r w:rsidRPr="00D802AA">
        <w:rPr>
          <w:rFonts w:ascii="Georgia" w:hAnsi="Georgia" w:cs="Times New Roman"/>
          <w:sz w:val="44"/>
        </w:rPr>
        <w:t xml:space="preserve">General </w:t>
      </w:r>
      <w:r w:rsidR="00550125" w:rsidRPr="00D802AA">
        <w:rPr>
          <w:rFonts w:ascii="Georgia" w:hAnsi="Georgia" w:cs="Times New Roman"/>
          <w:sz w:val="44"/>
        </w:rPr>
        <w:t>Lab Safety</w:t>
      </w:r>
      <w:r w:rsidRPr="00D802AA">
        <w:rPr>
          <w:rFonts w:ascii="Georgia" w:hAnsi="Georgia" w:cs="Times New Roman"/>
          <w:sz w:val="44"/>
        </w:rPr>
        <w:t xml:space="preserve"> Rules</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wear safety goggles whenever you are working with chemicals or other substances that might get into your eyes. Safety goggles are no to be removed until all students and materials are stored away.</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reach across a flame.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Immediately notify your teacher if any chemical gets on your skin or clothing to find out what to do to clean it off.</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look directly into a test tube when mixing or heating chemicals.</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point a test tube away from you and others when heating it over a flame or other heat source.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smell a chemical directly from the container. Wave your hand over the opening of the container and “waft” the fumes towards your nose.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taste a chemical unless you are instructed by your teacher to do so.</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clean up your work area and equipment after an experiment is completed. Equipment must be returned to its proper place.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Read and follow all directions exactly as they are written. If in doubt, ask your teacher for help!</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mix chemicals (or perform tests) without your teacher’s permission.</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mix chemicals without your teacher’s permission.</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run (or push someone else) in the lab. (I let the kids know this rule applies at all times!)</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Keep lids on bottles and containers when not in use.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use broken or chipped glassware.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Keep your work area clean and keep all materials (clothing, hair, papers, etc.) away from a flame or heat source.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clean up your work area and equipment after an experiment is completed Equipment must be returned to its proper place.</w:t>
      </w:r>
    </w:p>
    <w:p w:rsidR="00550125" w:rsidRPr="00D802AA"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Immediately notify your teacher if you get cut or have another accident.</w:t>
      </w:r>
    </w:p>
    <w:p w:rsidR="00550125" w:rsidRDefault="00550125" w:rsidP="00550125">
      <w:pPr>
        <w:pStyle w:val="ListParagraph"/>
        <w:numPr>
          <w:ilvl w:val="0"/>
          <w:numId w:val="1"/>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Be aware that when diluting acid with water students should always pour the acid into the water and stir slowly. Never pour water into acid!</w:t>
      </w:r>
    </w:p>
    <w:p w:rsidR="00D802AA" w:rsidRPr="00D802AA" w:rsidRDefault="00D802AA" w:rsidP="00D802AA">
      <w:pPr>
        <w:pStyle w:val="ListParagraph"/>
        <w:shd w:val="clear" w:color="auto" w:fill="FFFFFF" w:themeFill="background1"/>
        <w:autoSpaceDE w:val="0"/>
        <w:autoSpaceDN w:val="0"/>
        <w:adjustRightInd w:val="0"/>
        <w:spacing w:after="0" w:line="240" w:lineRule="auto"/>
        <w:ind w:left="360" w:right="684"/>
        <w:rPr>
          <w:rFonts w:ascii="Georgia" w:hAnsi="Georgia" w:cs="Times New Roman"/>
          <w:sz w:val="24"/>
          <w:szCs w:val="24"/>
        </w:rPr>
      </w:pPr>
    </w:p>
    <w:p w:rsidR="00D802AA" w:rsidRPr="00D802AA" w:rsidRDefault="00D802AA" w:rsidP="00D802AA">
      <w:pPr>
        <w:shd w:val="clear" w:color="auto" w:fill="FFFFFF" w:themeFill="background1"/>
        <w:autoSpaceDE w:val="0"/>
        <w:autoSpaceDN w:val="0"/>
        <w:adjustRightInd w:val="0"/>
        <w:ind w:right="684"/>
        <w:jc w:val="center"/>
        <w:rPr>
          <w:rFonts w:ascii="Georgia" w:hAnsi="Georgia" w:cs="Times New Roman"/>
          <w:sz w:val="44"/>
        </w:rPr>
      </w:pPr>
      <w:r w:rsidRPr="00D802AA">
        <w:rPr>
          <w:rFonts w:ascii="Georgia" w:hAnsi="Georgia" w:cs="Times New Roman"/>
          <w:sz w:val="44"/>
        </w:rPr>
        <w:lastRenderedPageBreak/>
        <w:t>General Lab Safety Rules</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wear safety goggles whenever you are working with chemicals or other substances that might get into your eyes. Safety goggles are no to be removed until all students and materials are stored away.</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reach across a flame.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Immediately notify your teacher if any chemical gets on your skin or clothing to find out what to do to clean it off.</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look directly into a test tube when mixing or heating chemicals.</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point a test tube away from you and others when heating it over a flame or other heat source.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smell a chemical directly from the container. Wave your hand over the opening of the container and “waft” the fumes towards your nose.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taste a chemical unless you are instructed by your teacher to do so.</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clean up your work area and equipment after an experiment is completed. Equipment must be returned to its proper place.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Read and follow all directions exactly as they are written. If in doubt, ask your teacher for help!</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mix chemicals (or perform tests) without your teacher’s permission.</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mix chemicals without your teacher’s permission.</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run (or push someone else) in the lab. (I let the kids know this rule applies at all times!)</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Keep lids on bottles and containers when not in use.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Never use broken or chipped glassware.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Keep your work area clean and keep all materials (clothing, hair, papers, etc.) away from a flame or heat source.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Always clean up your work area and equipment after an experiment is completed Equipment must be returned to its proper place.</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Immediately notify your teacher if you get cut or have another accident.</w:t>
      </w:r>
    </w:p>
    <w:p w:rsidR="00D802AA" w:rsidRPr="00D802AA" w:rsidRDefault="00D802AA" w:rsidP="00D802AA">
      <w:pPr>
        <w:pStyle w:val="ListParagraph"/>
        <w:numPr>
          <w:ilvl w:val="0"/>
          <w:numId w:val="2"/>
        </w:numPr>
        <w:shd w:val="clear" w:color="auto" w:fill="FFFFFF" w:themeFill="background1"/>
        <w:autoSpaceDE w:val="0"/>
        <w:autoSpaceDN w:val="0"/>
        <w:adjustRightInd w:val="0"/>
        <w:spacing w:after="0" w:line="240" w:lineRule="auto"/>
        <w:ind w:right="684"/>
        <w:rPr>
          <w:rFonts w:ascii="Georgia" w:hAnsi="Georgia" w:cs="Times New Roman"/>
          <w:sz w:val="24"/>
          <w:szCs w:val="24"/>
        </w:rPr>
      </w:pPr>
      <w:r w:rsidRPr="00D802AA">
        <w:rPr>
          <w:rFonts w:ascii="Georgia" w:hAnsi="Georgia" w:cs="Times New Roman"/>
          <w:sz w:val="24"/>
          <w:szCs w:val="24"/>
        </w:rPr>
        <w:t>Be aware that when diluting acid with water students should always pour the acid into the water and stir slowly. Never pour water into acid!</w:t>
      </w:r>
    </w:p>
    <w:p w:rsidR="00D802AA" w:rsidRDefault="00D802AA"/>
    <w:sectPr w:rsidR="00D802AA" w:rsidSect="00550125">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012"/>
    <w:multiLevelType w:val="hybridMultilevel"/>
    <w:tmpl w:val="5C3E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CB719F"/>
    <w:multiLevelType w:val="hybridMultilevel"/>
    <w:tmpl w:val="5C3E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5"/>
    <w:rsid w:val="002A5C79"/>
    <w:rsid w:val="00550125"/>
    <w:rsid w:val="008A650A"/>
    <w:rsid w:val="00C5505B"/>
    <w:rsid w:val="00CF0AF9"/>
    <w:rsid w:val="00D8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25"/>
    <w:pPr>
      <w:spacing w:after="200" w:line="276"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125"/>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526</Words>
  <Characters>3004</Characters>
  <Application>Microsoft Macintosh Word</Application>
  <DocSecurity>0</DocSecurity>
  <Lines>25</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Gutierrez</dc:creator>
  <cp:keywords/>
  <dc:description/>
  <cp:lastModifiedBy>Lizette Gutierrez</cp:lastModifiedBy>
  <cp:revision>1</cp:revision>
  <cp:lastPrinted>2014-09-03T21:18:00Z</cp:lastPrinted>
  <dcterms:created xsi:type="dcterms:W3CDTF">2014-09-03T18:18:00Z</dcterms:created>
  <dcterms:modified xsi:type="dcterms:W3CDTF">2014-09-04T17:20:00Z</dcterms:modified>
</cp:coreProperties>
</file>